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3E3" w:rsidRPr="002163E3" w:rsidRDefault="002163E3" w:rsidP="002163E3">
      <w:pPr>
        <w:shd w:val="clear" w:color="auto" w:fill="FFFFFF"/>
        <w:spacing w:before="375" w:after="150" w:line="240" w:lineRule="auto"/>
        <w:outlineLvl w:val="1"/>
        <w:rPr>
          <w:rFonts w:ascii="Arial" w:eastAsia="Times New Roman" w:hAnsi="Arial" w:cs="Arial"/>
          <w:b/>
          <w:bCs/>
          <w:sz w:val="27"/>
          <w:szCs w:val="27"/>
          <w:lang w:eastAsia="en-AU"/>
        </w:rPr>
      </w:pPr>
      <w:r w:rsidRPr="002163E3">
        <w:rPr>
          <w:rFonts w:ascii="Arial" w:eastAsia="Times New Roman" w:hAnsi="Arial" w:cs="Arial"/>
          <w:b/>
          <w:bCs/>
          <w:sz w:val="27"/>
          <w:szCs w:val="27"/>
          <w:lang w:eastAsia="en-AU"/>
        </w:rPr>
        <w:t>Calorie Intake for Children</w:t>
      </w:r>
    </w:p>
    <w:p w:rsidR="002163E3" w:rsidRPr="002163E3" w:rsidRDefault="002163E3" w:rsidP="002163E3">
      <w:pPr>
        <w:shd w:val="clear" w:color="auto" w:fill="FFFFFF"/>
        <w:spacing w:after="225" w:line="288" w:lineRule="atLeast"/>
        <w:rPr>
          <w:rFonts w:ascii="Arial" w:eastAsia="Times New Roman" w:hAnsi="Arial" w:cs="Arial"/>
          <w:color w:val="000000"/>
          <w:sz w:val="21"/>
          <w:szCs w:val="21"/>
          <w:lang w:eastAsia="en-AU"/>
        </w:rPr>
      </w:pPr>
      <w:r w:rsidRPr="002163E3">
        <w:rPr>
          <w:rFonts w:ascii="Arial" w:eastAsia="Times New Roman" w:hAnsi="Arial" w:cs="Arial"/>
          <w:color w:val="000000"/>
          <w:sz w:val="21"/>
          <w:szCs w:val="21"/>
          <w:lang w:eastAsia="en-AU"/>
        </w:rPr>
        <w:t>Although obesity is a major problem, children and teenagers still need enough calories to grow and develop into healthy adults. This chart gives a rough guideline to the daily calorie needs of boys and girls at different ages. Kids who are really active may need more; those who are inactive may need less.</w:t>
      </w:r>
    </w:p>
    <w:tbl>
      <w:tblPr>
        <w:tblW w:w="660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2364"/>
        <w:gridCol w:w="2364"/>
      </w:tblGrid>
      <w:tr w:rsidR="002163E3" w:rsidRPr="002163E3" w:rsidTr="002163E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63E3" w:rsidRPr="002163E3" w:rsidRDefault="002163E3" w:rsidP="002163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AU"/>
              </w:rPr>
            </w:pPr>
            <w:r w:rsidRPr="002163E3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AU"/>
              </w:rPr>
              <w:t>Age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63E3" w:rsidRPr="002163E3" w:rsidRDefault="002163E3" w:rsidP="002163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AU"/>
              </w:rPr>
            </w:pPr>
            <w:r w:rsidRPr="002163E3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AU"/>
              </w:rPr>
              <w:t>Calories per day</w:t>
            </w:r>
          </w:p>
        </w:tc>
      </w:tr>
      <w:tr w:rsidR="002163E3" w:rsidRPr="002163E3" w:rsidTr="002163E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63E3" w:rsidRPr="002163E3" w:rsidRDefault="002163E3" w:rsidP="00216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163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63E3" w:rsidRPr="002163E3" w:rsidRDefault="002163E3" w:rsidP="00216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163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Boys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63E3" w:rsidRPr="002163E3" w:rsidRDefault="002163E3" w:rsidP="00216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163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Girls</w:t>
            </w:r>
          </w:p>
        </w:tc>
      </w:tr>
      <w:tr w:rsidR="002163E3" w:rsidRPr="002163E3" w:rsidTr="002163E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63E3" w:rsidRPr="002163E3" w:rsidRDefault="002163E3" w:rsidP="00216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163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1–3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63E3" w:rsidRPr="002163E3" w:rsidRDefault="002163E3" w:rsidP="00216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bookmarkStart w:id="0" w:name="_GoBack"/>
            <w:r w:rsidRPr="002163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1,230</w:t>
            </w:r>
            <w:bookmarkEnd w:id="0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63E3" w:rsidRPr="002163E3" w:rsidRDefault="002163E3" w:rsidP="00216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163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1,165</w:t>
            </w:r>
          </w:p>
        </w:tc>
      </w:tr>
      <w:tr w:rsidR="002163E3" w:rsidRPr="002163E3" w:rsidTr="002163E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63E3" w:rsidRPr="002163E3" w:rsidRDefault="002163E3" w:rsidP="00216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163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4–6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63E3" w:rsidRPr="002163E3" w:rsidRDefault="002163E3" w:rsidP="00216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163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1,715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63E3" w:rsidRPr="002163E3" w:rsidRDefault="002163E3" w:rsidP="00216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163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1,545</w:t>
            </w:r>
          </w:p>
        </w:tc>
      </w:tr>
      <w:tr w:rsidR="002163E3" w:rsidRPr="002163E3" w:rsidTr="002163E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63E3" w:rsidRPr="002163E3" w:rsidRDefault="002163E3" w:rsidP="00216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163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7–10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63E3" w:rsidRPr="002163E3" w:rsidRDefault="002163E3" w:rsidP="00216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163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1,970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63E3" w:rsidRPr="002163E3" w:rsidRDefault="002163E3" w:rsidP="00216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163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1,740</w:t>
            </w:r>
          </w:p>
        </w:tc>
      </w:tr>
      <w:tr w:rsidR="002163E3" w:rsidRPr="002163E3" w:rsidTr="002163E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63E3" w:rsidRPr="002163E3" w:rsidRDefault="002163E3" w:rsidP="00216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163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11–14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63E3" w:rsidRPr="002163E3" w:rsidRDefault="002163E3" w:rsidP="00216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163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2,220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63E3" w:rsidRPr="002163E3" w:rsidRDefault="002163E3" w:rsidP="00216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163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1,845</w:t>
            </w:r>
          </w:p>
        </w:tc>
      </w:tr>
      <w:tr w:rsidR="002163E3" w:rsidRPr="002163E3" w:rsidTr="002163E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63E3" w:rsidRPr="002163E3" w:rsidRDefault="002163E3" w:rsidP="00216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163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15–18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63E3" w:rsidRPr="002163E3" w:rsidRDefault="002163E3" w:rsidP="00216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163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2,755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63E3" w:rsidRPr="002163E3" w:rsidRDefault="002163E3" w:rsidP="00216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163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2,110</w:t>
            </w:r>
          </w:p>
        </w:tc>
      </w:tr>
      <w:tr w:rsidR="002163E3" w:rsidRPr="002163E3" w:rsidTr="002163E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63E3" w:rsidRPr="002163E3" w:rsidRDefault="002163E3" w:rsidP="00216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163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Adults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63E3" w:rsidRPr="002163E3" w:rsidRDefault="002163E3" w:rsidP="00216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163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2,550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63E3" w:rsidRPr="002163E3" w:rsidRDefault="002163E3" w:rsidP="00216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163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1,940</w:t>
            </w:r>
          </w:p>
        </w:tc>
      </w:tr>
    </w:tbl>
    <w:p w:rsidR="002163E3" w:rsidRPr="002163E3" w:rsidRDefault="002163E3" w:rsidP="002163E3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sz w:val="27"/>
          <w:szCs w:val="27"/>
          <w:lang w:eastAsia="en-AU"/>
        </w:rPr>
      </w:pPr>
      <w:bookmarkStart w:id="1" w:name="salt"/>
      <w:bookmarkEnd w:id="1"/>
      <w:r w:rsidRPr="002163E3">
        <w:rPr>
          <w:rFonts w:ascii="Arial" w:eastAsia="Times New Roman" w:hAnsi="Arial" w:cs="Arial"/>
          <w:b/>
          <w:bCs/>
          <w:sz w:val="27"/>
          <w:szCs w:val="27"/>
          <w:lang w:eastAsia="en-AU"/>
        </w:rPr>
        <w:t>Salt Intake for Children</w:t>
      </w:r>
    </w:p>
    <w:p w:rsidR="002163E3" w:rsidRPr="002163E3" w:rsidRDefault="002163E3" w:rsidP="002163E3">
      <w:pPr>
        <w:shd w:val="clear" w:color="auto" w:fill="FFFFFF"/>
        <w:spacing w:after="225" w:line="288" w:lineRule="atLeast"/>
        <w:rPr>
          <w:rFonts w:ascii="Arial" w:eastAsia="Times New Roman" w:hAnsi="Arial" w:cs="Arial"/>
          <w:color w:val="000000"/>
          <w:sz w:val="21"/>
          <w:szCs w:val="21"/>
          <w:lang w:eastAsia="en-AU"/>
        </w:rPr>
      </w:pPr>
      <w:r w:rsidRPr="002163E3">
        <w:rPr>
          <w:rFonts w:ascii="Arial" w:eastAsia="Times New Roman" w:hAnsi="Arial" w:cs="Arial"/>
          <w:color w:val="000000"/>
          <w:sz w:val="21"/>
          <w:szCs w:val="21"/>
          <w:lang w:eastAsia="en-AU"/>
        </w:rPr>
        <w:t>It’s important to ensure that children don’t have too much salt. While adults should have no more than 6g of salt a day, children need even less as they have smaller bodies.</w:t>
      </w:r>
    </w:p>
    <w:p w:rsidR="002163E3" w:rsidRPr="002163E3" w:rsidRDefault="002163E3" w:rsidP="002163E3">
      <w:pPr>
        <w:shd w:val="clear" w:color="auto" w:fill="FFFFFF"/>
        <w:spacing w:after="225" w:line="288" w:lineRule="atLeast"/>
        <w:rPr>
          <w:rFonts w:ascii="Arial" w:eastAsia="Times New Roman" w:hAnsi="Arial" w:cs="Arial"/>
          <w:color w:val="000000"/>
          <w:sz w:val="21"/>
          <w:szCs w:val="21"/>
          <w:lang w:eastAsia="en-AU"/>
        </w:rPr>
      </w:pPr>
      <w:r w:rsidRPr="002163E3">
        <w:rPr>
          <w:rFonts w:ascii="Arial" w:eastAsia="Times New Roman" w:hAnsi="Arial" w:cs="Arial"/>
          <w:color w:val="000000"/>
          <w:sz w:val="21"/>
          <w:szCs w:val="21"/>
          <w:lang w:eastAsia="en-AU"/>
        </w:rPr>
        <w:t>So don’t add salt to cooking or meals and check information on labels when you buy processed foods such as crisps, ready meals and sauces – even if they’re aimed at children. Opt for those with the least sodium – it’s the sodium in salt that’s linked to health problems like high blood pressure. Bacon, ham, sausages and cheese are also high in salt so limit these, too.</w:t>
      </w:r>
    </w:p>
    <w:p w:rsidR="002163E3" w:rsidRPr="002163E3" w:rsidRDefault="002163E3" w:rsidP="002163E3">
      <w:pPr>
        <w:shd w:val="clear" w:color="auto" w:fill="FFFFFF"/>
        <w:spacing w:after="225" w:line="288" w:lineRule="atLeast"/>
        <w:rPr>
          <w:rFonts w:ascii="Arial" w:eastAsia="Times New Roman" w:hAnsi="Arial" w:cs="Arial"/>
          <w:color w:val="000000"/>
          <w:sz w:val="21"/>
          <w:szCs w:val="21"/>
          <w:lang w:eastAsia="en-AU"/>
        </w:rPr>
      </w:pPr>
      <w:r w:rsidRPr="002163E3">
        <w:rPr>
          <w:rFonts w:ascii="Arial" w:eastAsia="Times New Roman" w:hAnsi="Arial" w:cs="Arial"/>
          <w:color w:val="000000"/>
          <w:sz w:val="21"/>
          <w:szCs w:val="21"/>
          <w:lang w:eastAsia="en-AU"/>
        </w:rPr>
        <w:t>The maximum amounts of salt children should have at different ages are…</w:t>
      </w:r>
    </w:p>
    <w:p w:rsidR="002163E3" w:rsidRPr="002163E3" w:rsidRDefault="002163E3" w:rsidP="002163E3">
      <w:pPr>
        <w:numPr>
          <w:ilvl w:val="0"/>
          <w:numId w:val="1"/>
        </w:numPr>
        <w:shd w:val="clear" w:color="auto" w:fill="FFFFFF"/>
        <w:spacing w:after="225" w:line="288" w:lineRule="atLeast"/>
        <w:ind w:left="525" w:right="225"/>
        <w:rPr>
          <w:rFonts w:ascii="Arial" w:eastAsia="Times New Roman" w:hAnsi="Arial" w:cs="Arial"/>
          <w:color w:val="000000"/>
          <w:sz w:val="21"/>
          <w:szCs w:val="21"/>
          <w:lang w:eastAsia="en-AU"/>
        </w:rPr>
      </w:pPr>
      <w:r w:rsidRPr="002163E3">
        <w:rPr>
          <w:rFonts w:ascii="Arial" w:eastAsia="Times New Roman" w:hAnsi="Arial" w:cs="Arial"/>
          <w:color w:val="000000"/>
          <w:sz w:val="21"/>
          <w:szCs w:val="21"/>
          <w:lang w:eastAsia="en-AU"/>
        </w:rPr>
        <w:t>1–3 years – 2g a day (0.8g sodium)</w:t>
      </w:r>
    </w:p>
    <w:p w:rsidR="002163E3" w:rsidRPr="002163E3" w:rsidRDefault="002163E3" w:rsidP="002163E3">
      <w:pPr>
        <w:numPr>
          <w:ilvl w:val="0"/>
          <w:numId w:val="1"/>
        </w:numPr>
        <w:shd w:val="clear" w:color="auto" w:fill="FFFFFF"/>
        <w:spacing w:after="225" w:line="288" w:lineRule="atLeast"/>
        <w:ind w:left="525" w:right="225"/>
        <w:rPr>
          <w:rFonts w:ascii="Arial" w:eastAsia="Times New Roman" w:hAnsi="Arial" w:cs="Arial"/>
          <w:color w:val="000000"/>
          <w:sz w:val="21"/>
          <w:szCs w:val="21"/>
          <w:lang w:eastAsia="en-AU"/>
        </w:rPr>
      </w:pPr>
      <w:r w:rsidRPr="002163E3">
        <w:rPr>
          <w:rFonts w:ascii="Arial" w:eastAsia="Times New Roman" w:hAnsi="Arial" w:cs="Arial"/>
          <w:color w:val="000000"/>
          <w:sz w:val="21"/>
          <w:szCs w:val="21"/>
          <w:lang w:eastAsia="en-AU"/>
        </w:rPr>
        <w:t>4–6 years – 3g a day (1.2g sodium)</w:t>
      </w:r>
    </w:p>
    <w:p w:rsidR="002163E3" w:rsidRPr="002163E3" w:rsidRDefault="002163E3" w:rsidP="002163E3">
      <w:pPr>
        <w:numPr>
          <w:ilvl w:val="0"/>
          <w:numId w:val="1"/>
        </w:numPr>
        <w:shd w:val="clear" w:color="auto" w:fill="FFFFFF"/>
        <w:spacing w:after="225" w:line="288" w:lineRule="atLeast"/>
        <w:ind w:left="525" w:right="225"/>
        <w:rPr>
          <w:rFonts w:ascii="Arial" w:eastAsia="Times New Roman" w:hAnsi="Arial" w:cs="Arial"/>
          <w:color w:val="000000"/>
          <w:sz w:val="21"/>
          <w:szCs w:val="21"/>
          <w:lang w:eastAsia="en-AU"/>
        </w:rPr>
      </w:pPr>
      <w:r w:rsidRPr="002163E3">
        <w:rPr>
          <w:rFonts w:ascii="Arial" w:eastAsia="Times New Roman" w:hAnsi="Arial" w:cs="Arial"/>
          <w:color w:val="000000"/>
          <w:sz w:val="21"/>
          <w:szCs w:val="21"/>
          <w:lang w:eastAsia="en-AU"/>
        </w:rPr>
        <w:t>7–10 years – 5g a day (2g sodium)</w:t>
      </w:r>
    </w:p>
    <w:p w:rsidR="002163E3" w:rsidRPr="002163E3" w:rsidRDefault="002163E3" w:rsidP="002163E3">
      <w:pPr>
        <w:numPr>
          <w:ilvl w:val="0"/>
          <w:numId w:val="1"/>
        </w:numPr>
        <w:shd w:val="clear" w:color="auto" w:fill="FFFFFF"/>
        <w:spacing w:after="225" w:line="288" w:lineRule="atLeast"/>
        <w:ind w:left="525" w:right="225"/>
        <w:rPr>
          <w:rFonts w:ascii="Arial" w:eastAsia="Times New Roman" w:hAnsi="Arial" w:cs="Arial"/>
          <w:color w:val="000000"/>
          <w:sz w:val="21"/>
          <w:szCs w:val="21"/>
          <w:lang w:eastAsia="en-AU"/>
        </w:rPr>
      </w:pPr>
      <w:r w:rsidRPr="002163E3">
        <w:rPr>
          <w:rFonts w:ascii="Arial" w:eastAsia="Times New Roman" w:hAnsi="Arial" w:cs="Arial"/>
          <w:color w:val="000000"/>
          <w:sz w:val="21"/>
          <w:szCs w:val="21"/>
          <w:lang w:eastAsia="en-AU"/>
        </w:rPr>
        <w:t>11 years upward – 6g a day (2.5g sodium)</w:t>
      </w:r>
    </w:p>
    <w:p w:rsidR="00DE2261" w:rsidRDefault="002163E3">
      <w:hyperlink r:id="rId6" w:history="1">
        <w:r>
          <w:rPr>
            <w:rStyle w:val="Hyperlink"/>
          </w:rPr>
          <w:t>http://www.weightlossresources.co.uk/children/nutrition_calorie_needs.htm</w:t>
        </w:r>
      </w:hyperlink>
    </w:p>
    <w:sectPr w:rsidR="00DE22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51EF1"/>
    <w:multiLevelType w:val="multilevel"/>
    <w:tmpl w:val="7534E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3E3"/>
    <w:rsid w:val="002163E3"/>
    <w:rsid w:val="0036328D"/>
    <w:rsid w:val="00DE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163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163E3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216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163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163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163E3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216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163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4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eightlossresources.co.uk/children/nutrition_calorie_needs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 Mcintyre</dc:creator>
  <cp:lastModifiedBy>Penny Mcintyre</cp:lastModifiedBy>
  <cp:revision>1</cp:revision>
  <dcterms:created xsi:type="dcterms:W3CDTF">2012-04-27T02:53:00Z</dcterms:created>
  <dcterms:modified xsi:type="dcterms:W3CDTF">2012-04-27T05:43:00Z</dcterms:modified>
</cp:coreProperties>
</file>